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51" w:rsidRDefault="00FD3051" w:rsidP="00FD3051">
      <w:pPr>
        <w:jc w:val="center"/>
      </w:pPr>
      <w:r>
        <w:t xml:space="preserve">                                   </w:t>
      </w:r>
      <w:r w:rsidRPr="00FD3051">
        <w:t xml:space="preserve"> </w:t>
      </w:r>
      <w:r>
        <w:t xml:space="preserve">                      </w:t>
      </w:r>
      <w:bookmarkStart w:id="0" w:name="_GoBack"/>
      <w:bookmarkEnd w:id="0"/>
      <w:r>
        <w:t xml:space="preserve">  </w:t>
      </w:r>
      <w:r>
        <w:t>Утвержден</w:t>
      </w:r>
    </w:p>
    <w:p w:rsidR="00FD3051" w:rsidRDefault="00FD3051" w:rsidP="00FD3051">
      <w:pPr>
        <w:jc w:val="right"/>
      </w:pPr>
      <w:r>
        <w:t xml:space="preserve">            </w:t>
      </w:r>
      <w:r>
        <w:t xml:space="preserve">                 </w:t>
      </w:r>
      <w:r>
        <w:t xml:space="preserve">      </w:t>
      </w:r>
      <w:r>
        <w:t xml:space="preserve"> </w:t>
      </w:r>
      <w:r>
        <w:t xml:space="preserve"> </w:t>
      </w:r>
      <w:r>
        <w:t>постановлением Администрации</w:t>
      </w:r>
    </w:p>
    <w:p w:rsidR="00FD3051" w:rsidRDefault="00FD3051" w:rsidP="00FD3051">
      <w:pPr>
        <w:jc w:val="center"/>
      </w:pPr>
      <w:r>
        <w:t xml:space="preserve">                                                               </w:t>
      </w:r>
      <w:r>
        <w:t xml:space="preserve">                      </w:t>
      </w:r>
      <w:r>
        <w:t>Быстрянского сельсовета</w:t>
      </w:r>
    </w:p>
    <w:p w:rsidR="00FD3051" w:rsidRDefault="00FD3051" w:rsidP="00FD3051">
      <w:pPr>
        <w:jc w:val="center"/>
      </w:pPr>
      <w:r>
        <w:t xml:space="preserve">                                                     </w:t>
      </w:r>
      <w:r>
        <w:t xml:space="preserve">                             </w:t>
      </w:r>
      <w:r>
        <w:t>от 19.04.2023 № 16</w:t>
      </w:r>
    </w:p>
    <w:p w:rsidR="00FD3051" w:rsidRDefault="00FD3051" w:rsidP="00FD3051">
      <w:pPr>
        <w:jc w:val="center"/>
        <w:rPr>
          <w:b/>
        </w:rPr>
      </w:pPr>
    </w:p>
    <w:p w:rsidR="00FD3051" w:rsidRDefault="00FD3051" w:rsidP="00FD3051">
      <w:pPr>
        <w:jc w:val="center"/>
        <w:rPr>
          <w:b/>
          <w:sz w:val="28"/>
          <w:szCs w:val="28"/>
        </w:rPr>
      </w:pPr>
      <w:r w:rsidRPr="00427748">
        <w:rPr>
          <w:b/>
          <w:sz w:val="28"/>
          <w:szCs w:val="28"/>
        </w:rPr>
        <w:t xml:space="preserve">Перечень </w:t>
      </w:r>
    </w:p>
    <w:p w:rsidR="00FD3051" w:rsidRPr="00657833" w:rsidRDefault="00FD3051" w:rsidP="00FD3051">
      <w:pPr>
        <w:jc w:val="center"/>
        <w:rPr>
          <w:b/>
          <w:sz w:val="28"/>
          <w:szCs w:val="28"/>
        </w:rPr>
      </w:pPr>
      <w:r w:rsidRPr="00657833">
        <w:rPr>
          <w:b/>
          <w:sz w:val="28"/>
          <w:szCs w:val="28"/>
        </w:rPr>
        <w:t xml:space="preserve">муниципальных услуг, предоставляемых органом местного </w:t>
      </w:r>
      <w:r>
        <w:rPr>
          <w:b/>
          <w:sz w:val="28"/>
          <w:szCs w:val="28"/>
        </w:rPr>
        <w:t xml:space="preserve">     </w:t>
      </w:r>
      <w:r w:rsidRPr="00657833">
        <w:rPr>
          <w:b/>
          <w:sz w:val="28"/>
          <w:szCs w:val="28"/>
        </w:rPr>
        <w:t xml:space="preserve">самоуправления поселения на территории муниципального образования </w:t>
      </w:r>
      <w:r>
        <w:rPr>
          <w:b/>
          <w:sz w:val="28"/>
          <w:szCs w:val="28"/>
        </w:rPr>
        <w:t>Быстрян</w:t>
      </w:r>
      <w:r w:rsidRPr="00657833">
        <w:rPr>
          <w:b/>
          <w:sz w:val="28"/>
          <w:szCs w:val="28"/>
        </w:rPr>
        <w:t>ский сельсовет Красногорского района Алтайского края</w:t>
      </w:r>
    </w:p>
    <w:p w:rsidR="00FD3051" w:rsidRDefault="00FD3051" w:rsidP="00FD3051"/>
    <w:p w:rsidR="00FD3051" w:rsidRPr="005851F0" w:rsidRDefault="00FD3051" w:rsidP="00FD3051">
      <w:pPr>
        <w:ind w:firstLine="709"/>
        <w:jc w:val="both"/>
        <w:rPr>
          <w:sz w:val="28"/>
          <w:szCs w:val="28"/>
        </w:rPr>
      </w:pPr>
      <w:r w:rsidRPr="005851F0">
        <w:rPr>
          <w:sz w:val="28"/>
          <w:szCs w:val="28"/>
        </w:rPr>
        <w:t xml:space="preserve">1. Предоставление выписки из Реестра объектов муниципальной собственности; </w:t>
      </w:r>
    </w:p>
    <w:p w:rsidR="00FD3051" w:rsidRPr="005851F0" w:rsidRDefault="00FD3051" w:rsidP="00FD3051">
      <w:pPr>
        <w:ind w:firstLine="709"/>
        <w:jc w:val="both"/>
        <w:rPr>
          <w:sz w:val="28"/>
          <w:szCs w:val="28"/>
        </w:rPr>
      </w:pPr>
      <w:r w:rsidRPr="005851F0">
        <w:rPr>
          <w:sz w:val="28"/>
          <w:szCs w:val="28"/>
        </w:rPr>
        <w:t xml:space="preserve">2. Выдача выписки из </w:t>
      </w:r>
      <w:proofErr w:type="spellStart"/>
      <w:r w:rsidRPr="005851F0">
        <w:rPr>
          <w:sz w:val="28"/>
          <w:szCs w:val="28"/>
        </w:rPr>
        <w:t>похозяйственной</w:t>
      </w:r>
      <w:proofErr w:type="spellEnd"/>
      <w:r w:rsidRPr="005851F0">
        <w:rPr>
          <w:sz w:val="28"/>
          <w:szCs w:val="28"/>
        </w:rPr>
        <w:t xml:space="preserve"> книги;</w:t>
      </w:r>
    </w:p>
    <w:p w:rsidR="00FD3051" w:rsidRPr="005851F0" w:rsidRDefault="00FD3051" w:rsidP="00FD3051">
      <w:pPr>
        <w:ind w:firstLine="709"/>
        <w:jc w:val="both"/>
        <w:rPr>
          <w:sz w:val="28"/>
          <w:szCs w:val="28"/>
        </w:rPr>
      </w:pPr>
      <w:r w:rsidRPr="005851F0">
        <w:rPr>
          <w:sz w:val="28"/>
          <w:szCs w:val="28"/>
        </w:rPr>
        <w:t>3. Выдача копий архивных документов, подтверждающих право на владение землей;</w:t>
      </w:r>
    </w:p>
    <w:p w:rsidR="00FD3051" w:rsidRPr="005851F0" w:rsidRDefault="00FD3051" w:rsidP="00FD3051">
      <w:pPr>
        <w:ind w:firstLine="709"/>
        <w:jc w:val="both"/>
        <w:rPr>
          <w:sz w:val="28"/>
          <w:szCs w:val="28"/>
        </w:rPr>
      </w:pPr>
      <w:r w:rsidRPr="005851F0">
        <w:rPr>
          <w:sz w:val="28"/>
          <w:szCs w:val="28"/>
        </w:rPr>
        <w:t>4. Предоставление информации о порядке предоставления жилищно-коммунальных услуг населению;</w:t>
      </w:r>
    </w:p>
    <w:p w:rsidR="00FD3051" w:rsidRPr="005851F0" w:rsidRDefault="00FD3051" w:rsidP="00FD3051">
      <w:pPr>
        <w:ind w:firstLine="709"/>
        <w:jc w:val="both"/>
        <w:rPr>
          <w:sz w:val="28"/>
          <w:szCs w:val="28"/>
        </w:rPr>
      </w:pPr>
      <w:r w:rsidRPr="005851F0">
        <w:rPr>
          <w:sz w:val="28"/>
          <w:szCs w:val="28"/>
        </w:rPr>
        <w:t>5. Выдача разрешений на право вырубки зеленых насаждений;</w:t>
      </w:r>
    </w:p>
    <w:p w:rsidR="00FD3051" w:rsidRPr="005851F0" w:rsidRDefault="00FD3051" w:rsidP="00FD3051">
      <w:pPr>
        <w:ind w:firstLine="709"/>
        <w:jc w:val="both"/>
        <w:rPr>
          <w:sz w:val="28"/>
          <w:szCs w:val="28"/>
        </w:rPr>
      </w:pPr>
      <w:r w:rsidRPr="005851F0">
        <w:rPr>
          <w:sz w:val="28"/>
          <w:szCs w:val="28"/>
        </w:rPr>
        <w:t xml:space="preserve">6. Предоставление информации об объектах недвижимого имущества, находящихся в муниципальной собственности предназначенных для сдачи в аренду;    </w:t>
      </w:r>
    </w:p>
    <w:p w:rsidR="00FD3051" w:rsidRPr="005851F0" w:rsidRDefault="00FD3051" w:rsidP="00FD3051">
      <w:pPr>
        <w:ind w:firstLine="709"/>
        <w:jc w:val="both"/>
        <w:rPr>
          <w:sz w:val="28"/>
          <w:szCs w:val="28"/>
        </w:rPr>
      </w:pPr>
      <w:r w:rsidRPr="005851F0">
        <w:rPr>
          <w:sz w:val="28"/>
          <w:szCs w:val="28"/>
        </w:rPr>
        <w:t>7. Постановка на учет граждан, испытывающих потребность в древесине для собственных нужд;</w:t>
      </w:r>
    </w:p>
    <w:p w:rsidR="00FD3051" w:rsidRPr="005851F0" w:rsidRDefault="00FD3051" w:rsidP="00FD30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1F0">
        <w:rPr>
          <w:sz w:val="28"/>
          <w:szCs w:val="28"/>
        </w:rPr>
        <w:t>8. Присвоение адреса объекту адресации, изменение и аннулирование такого адреса;</w:t>
      </w:r>
    </w:p>
    <w:p w:rsidR="00FD3051" w:rsidRPr="005851F0" w:rsidRDefault="00FD3051" w:rsidP="00FD30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1F0">
        <w:rPr>
          <w:sz w:val="28"/>
          <w:szCs w:val="28"/>
        </w:rPr>
        <w:t xml:space="preserve">9. </w:t>
      </w:r>
      <w:r>
        <w:rPr>
          <w:sz w:val="28"/>
          <w:szCs w:val="28"/>
        </w:rPr>
        <w:t>Предоставление</w:t>
      </w:r>
      <w:r w:rsidRPr="005851F0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D3051" w:rsidRPr="005851F0" w:rsidRDefault="00FD3051" w:rsidP="00FD3051">
      <w:pPr>
        <w:ind w:firstLine="709"/>
        <w:jc w:val="both"/>
        <w:rPr>
          <w:sz w:val="28"/>
          <w:szCs w:val="28"/>
        </w:rPr>
      </w:pPr>
      <w:r w:rsidRPr="005851F0">
        <w:rPr>
          <w:sz w:val="28"/>
          <w:szCs w:val="28"/>
        </w:rPr>
        <w:t xml:space="preserve">10. Передача в собственность граждан занимаемых ими жилых помещений жилищного фонда (приватизация жилищного фонда); </w:t>
      </w:r>
    </w:p>
    <w:p w:rsidR="00FD3051" w:rsidRPr="005851F0" w:rsidRDefault="00FD3051" w:rsidP="00FD3051">
      <w:pPr>
        <w:ind w:firstLine="709"/>
        <w:jc w:val="both"/>
        <w:rPr>
          <w:sz w:val="28"/>
          <w:szCs w:val="28"/>
        </w:rPr>
      </w:pPr>
      <w:r w:rsidRPr="005851F0">
        <w:rPr>
          <w:sz w:val="28"/>
          <w:szCs w:val="28"/>
        </w:rPr>
        <w:t>11. 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грузов;</w:t>
      </w:r>
    </w:p>
    <w:p w:rsidR="00FD3051" w:rsidRDefault="00FD3051" w:rsidP="00FD3051">
      <w:pPr>
        <w:ind w:firstLine="709"/>
        <w:jc w:val="both"/>
        <w:rPr>
          <w:sz w:val="28"/>
          <w:szCs w:val="28"/>
        </w:rPr>
      </w:pPr>
      <w:r w:rsidRPr="005851F0">
        <w:rPr>
          <w:sz w:val="28"/>
          <w:szCs w:val="28"/>
        </w:rPr>
        <w:t>12. Предоставление разрешения на условно разрешенный вид использования земельного</w:t>
      </w:r>
      <w:r>
        <w:rPr>
          <w:sz w:val="28"/>
          <w:szCs w:val="28"/>
        </w:rPr>
        <w:t xml:space="preserve"> участка или объекта капитального строительства.</w:t>
      </w:r>
    </w:p>
    <w:p w:rsidR="000B5960" w:rsidRDefault="000B5960"/>
    <w:sectPr w:rsidR="000B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0D"/>
    <w:rsid w:val="000B5960"/>
    <w:rsid w:val="00B92C0D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2024-08-02T03:31:00Z</dcterms:created>
  <dcterms:modified xsi:type="dcterms:W3CDTF">2024-08-02T03:33:00Z</dcterms:modified>
</cp:coreProperties>
</file>