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7AA" w:rsidRPr="00021142" w:rsidRDefault="000517AA" w:rsidP="000517AA">
      <w:pPr>
        <w:pStyle w:val="20"/>
        <w:shd w:val="clear" w:color="auto" w:fill="auto"/>
        <w:spacing w:after="0" w:line="240" w:lineRule="auto"/>
        <w:ind w:left="5642"/>
        <w:jc w:val="left"/>
        <w:rPr>
          <w:rFonts w:ascii="Times New Roman" w:hAnsi="Times New Roman"/>
          <w:sz w:val="28"/>
          <w:szCs w:val="28"/>
        </w:rPr>
      </w:pPr>
      <w:r w:rsidRPr="00021142">
        <w:rPr>
          <w:rFonts w:ascii="Times New Roman" w:hAnsi="Times New Roman"/>
          <w:sz w:val="28"/>
          <w:szCs w:val="28"/>
        </w:rPr>
        <w:t xml:space="preserve">УТВЕРЖДЕН </w:t>
      </w:r>
    </w:p>
    <w:p w:rsidR="000517AA" w:rsidRPr="00021142" w:rsidRDefault="000517AA" w:rsidP="000517AA">
      <w:pPr>
        <w:pStyle w:val="20"/>
        <w:shd w:val="clear" w:color="auto" w:fill="auto"/>
        <w:spacing w:after="0" w:line="240" w:lineRule="auto"/>
        <w:ind w:left="5642"/>
        <w:jc w:val="left"/>
        <w:rPr>
          <w:rFonts w:ascii="Times New Roman" w:hAnsi="Times New Roman"/>
          <w:sz w:val="28"/>
          <w:szCs w:val="28"/>
        </w:rPr>
      </w:pPr>
      <w:r w:rsidRPr="00021142">
        <w:rPr>
          <w:rFonts w:ascii="Times New Roman" w:hAnsi="Times New Roman"/>
          <w:sz w:val="28"/>
          <w:szCs w:val="28"/>
        </w:rPr>
        <w:t xml:space="preserve">распоряжением Администрации </w:t>
      </w:r>
      <w:r>
        <w:rPr>
          <w:rFonts w:ascii="Times New Roman" w:hAnsi="Times New Roman"/>
          <w:sz w:val="28"/>
          <w:szCs w:val="28"/>
        </w:rPr>
        <w:t>Быстрян</w:t>
      </w:r>
      <w:r w:rsidRPr="00021142">
        <w:rPr>
          <w:rFonts w:ascii="Times New Roman" w:hAnsi="Times New Roman"/>
          <w:sz w:val="28"/>
          <w:szCs w:val="28"/>
        </w:rPr>
        <w:t xml:space="preserve">ского сельсовета Красногорского района </w:t>
      </w:r>
    </w:p>
    <w:p w:rsidR="000517AA" w:rsidRPr="00021142" w:rsidRDefault="000517AA" w:rsidP="000517AA">
      <w:pPr>
        <w:pStyle w:val="20"/>
        <w:shd w:val="clear" w:color="auto" w:fill="auto"/>
        <w:spacing w:after="0" w:line="240" w:lineRule="auto"/>
        <w:ind w:left="5642"/>
        <w:jc w:val="left"/>
        <w:rPr>
          <w:rFonts w:ascii="Times New Roman" w:hAnsi="Times New Roman"/>
          <w:sz w:val="28"/>
          <w:szCs w:val="28"/>
        </w:rPr>
      </w:pPr>
      <w:r w:rsidRPr="00021142">
        <w:rPr>
          <w:rFonts w:ascii="Times New Roman" w:hAnsi="Times New Roman"/>
          <w:sz w:val="28"/>
          <w:szCs w:val="28"/>
        </w:rPr>
        <w:t>Алтайского края</w:t>
      </w:r>
    </w:p>
    <w:p w:rsidR="000517AA" w:rsidRPr="00021142" w:rsidRDefault="000517AA" w:rsidP="000517AA">
      <w:pPr>
        <w:pStyle w:val="20"/>
        <w:shd w:val="clear" w:color="auto" w:fill="auto"/>
        <w:spacing w:after="0" w:line="240" w:lineRule="auto"/>
        <w:ind w:left="5642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от 27.04.2024 № 27-р</w:t>
      </w:r>
    </w:p>
    <w:p w:rsidR="000517AA" w:rsidRPr="00021142" w:rsidRDefault="000517AA" w:rsidP="000517AA">
      <w:pPr>
        <w:pStyle w:val="30"/>
        <w:shd w:val="clear" w:color="auto" w:fill="auto"/>
        <w:spacing w:before="0" w:line="240" w:lineRule="auto"/>
        <w:ind w:left="160" w:firstLine="1040"/>
        <w:rPr>
          <w:rFonts w:ascii="Times New Roman" w:hAnsi="Times New Roman"/>
          <w:sz w:val="28"/>
          <w:szCs w:val="28"/>
        </w:rPr>
      </w:pPr>
    </w:p>
    <w:p w:rsidR="000517AA" w:rsidRPr="00021142" w:rsidRDefault="000517AA" w:rsidP="000517AA">
      <w:pPr>
        <w:pStyle w:val="30"/>
        <w:shd w:val="clear" w:color="auto" w:fill="auto"/>
        <w:spacing w:before="0" w:line="240" w:lineRule="auto"/>
        <w:ind w:left="160" w:firstLine="1040"/>
        <w:rPr>
          <w:rFonts w:ascii="Times New Roman" w:hAnsi="Times New Roman"/>
          <w:sz w:val="28"/>
          <w:szCs w:val="28"/>
        </w:rPr>
      </w:pPr>
    </w:p>
    <w:p w:rsidR="000517AA" w:rsidRPr="00021142" w:rsidRDefault="000517AA" w:rsidP="000517AA">
      <w:pPr>
        <w:pStyle w:val="30"/>
        <w:shd w:val="clear" w:color="auto" w:fill="auto"/>
        <w:spacing w:before="0" w:line="240" w:lineRule="auto"/>
        <w:ind w:left="160" w:firstLine="1040"/>
        <w:jc w:val="center"/>
        <w:rPr>
          <w:rFonts w:ascii="Times New Roman" w:hAnsi="Times New Roman"/>
          <w:sz w:val="28"/>
          <w:szCs w:val="28"/>
        </w:rPr>
      </w:pPr>
      <w:r w:rsidRPr="00021142">
        <w:rPr>
          <w:rFonts w:ascii="Times New Roman" w:hAnsi="Times New Roman"/>
          <w:sz w:val="28"/>
          <w:szCs w:val="28"/>
        </w:rPr>
        <w:t xml:space="preserve">Доклад о результатах обобщения правоприменительной практики по муниципальному контролю в сфере благоустройства на территории муниципального образования </w:t>
      </w:r>
      <w:r>
        <w:rPr>
          <w:rFonts w:ascii="Times New Roman" w:hAnsi="Times New Roman"/>
          <w:sz w:val="28"/>
          <w:szCs w:val="28"/>
        </w:rPr>
        <w:t>Быстрян</w:t>
      </w:r>
      <w:r w:rsidRPr="00021142">
        <w:rPr>
          <w:rFonts w:ascii="Times New Roman" w:hAnsi="Times New Roman"/>
          <w:sz w:val="28"/>
          <w:szCs w:val="28"/>
        </w:rPr>
        <w:t>ский сельсовет Красногорского района Алтайского края за 202</w:t>
      </w:r>
      <w:r>
        <w:rPr>
          <w:rFonts w:ascii="Times New Roman" w:hAnsi="Times New Roman"/>
          <w:sz w:val="28"/>
          <w:szCs w:val="28"/>
        </w:rPr>
        <w:t xml:space="preserve">3 </w:t>
      </w:r>
      <w:r w:rsidRPr="00021142">
        <w:rPr>
          <w:rFonts w:ascii="Times New Roman" w:hAnsi="Times New Roman"/>
          <w:sz w:val="28"/>
          <w:szCs w:val="28"/>
        </w:rPr>
        <w:t>год</w:t>
      </w:r>
    </w:p>
    <w:p w:rsidR="000517AA" w:rsidRPr="00021142" w:rsidRDefault="000517AA" w:rsidP="000517AA">
      <w:pPr>
        <w:pStyle w:val="30"/>
        <w:shd w:val="clear" w:color="auto" w:fill="auto"/>
        <w:spacing w:before="0" w:line="240" w:lineRule="auto"/>
        <w:ind w:left="160" w:firstLine="1040"/>
        <w:jc w:val="center"/>
        <w:rPr>
          <w:rFonts w:ascii="Times New Roman" w:hAnsi="Times New Roman"/>
          <w:sz w:val="28"/>
          <w:szCs w:val="28"/>
        </w:rPr>
      </w:pPr>
    </w:p>
    <w:p w:rsidR="000517AA" w:rsidRPr="00021142" w:rsidRDefault="000517AA" w:rsidP="000517AA">
      <w:pPr>
        <w:pStyle w:val="20"/>
        <w:shd w:val="clear" w:color="auto" w:fill="auto"/>
        <w:spacing w:after="0" w:line="240" w:lineRule="auto"/>
        <w:ind w:firstLine="620"/>
        <w:jc w:val="both"/>
        <w:rPr>
          <w:rFonts w:ascii="Times New Roman" w:hAnsi="Times New Roman"/>
          <w:sz w:val="28"/>
          <w:szCs w:val="28"/>
        </w:rPr>
      </w:pPr>
      <w:r w:rsidRPr="00021142">
        <w:rPr>
          <w:rFonts w:ascii="Times New Roman" w:hAnsi="Times New Roman"/>
          <w:sz w:val="28"/>
          <w:szCs w:val="28"/>
        </w:rPr>
        <w:t xml:space="preserve">Доклад о результатах обобщения правоприменительной практики Администрации </w:t>
      </w:r>
      <w:r>
        <w:rPr>
          <w:rFonts w:ascii="Times New Roman" w:hAnsi="Times New Roman"/>
          <w:sz w:val="28"/>
          <w:szCs w:val="28"/>
        </w:rPr>
        <w:t>Быстрян</w:t>
      </w:r>
      <w:r w:rsidRPr="00021142">
        <w:rPr>
          <w:rFonts w:ascii="Times New Roman" w:hAnsi="Times New Roman"/>
          <w:sz w:val="28"/>
          <w:szCs w:val="28"/>
        </w:rPr>
        <w:t xml:space="preserve">ского сельсовета Красногорского района Алтайского края по контролю в сфере благоустройства за 2022 год подготовлен в соответствии со ст. 47 Федерального закона от 31.07.2020 </w:t>
      </w:r>
      <w:r w:rsidRPr="00021142">
        <w:rPr>
          <w:rFonts w:ascii="Times New Roman" w:hAnsi="Times New Roman"/>
          <w:sz w:val="28"/>
          <w:szCs w:val="28"/>
          <w:lang w:val="en-US" w:bidi="en-US"/>
        </w:rPr>
        <w:t>N</w:t>
      </w:r>
      <w:r w:rsidRPr="004523EC">
        <w:rPr>
          <w:rFonts w:ascii="Times New Roman" w:hAnsi="Times New Roman"/>
          <w:sz w:val="28"/>
          <w:szCs w:val="28"/>
          <w:lang w:bidi="en-US"/>
        </w:rPr>
        <w:t xml:space="preserve"> </w:t>
      </w:r>
      <w:r w:rsidRPr="00021142">
        <w:rPr>
          <w:rFonts w:ascii="Times New Roman" w:hAnsi="Times New Roman"/>
          <w:sz w:val="28"/>
          <w:szCs w:val="28"/>
        </w:rPr>
        <w:t>248-ФЗ «О государственном контроле (надзоре) и муниципальном контроле в Российской Федерации».</w:t>
      </w:r>
    </w:p>
    <w:p w:rsidR="000517AA" w:rsidRPr="00021142" w:rsidRDefault="000517AA" w:rsidP="000517AA">
      <w:pPr>
        <w:pStyle w:val="20"/>
        <w:shd w:val="clear" w:color="auto" w:fill="auto"/>
        <w:tabs>
          <w:tab w:val="left" w:pos="822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21142">
        <w:rPr>
          <w:rFonts w:ascii="Times New Roman" w:hAnsi="Times New Roman"/>
          <w:sz w:val="28"/>
          <w:szCs w:val="28"/>
        </w:rPr>
        <w:t xml:space="preserve">      Проведение муниципального контроля в сфере благоустройства </w:t>
      </w:r>
      <w:r w:rsidRPr="00021142">
        <w:rPr>
          <w:rStyle w:val="31"/>
          <w:rFonts w:ascii="Times New Roman" w:hAnsi="Times New Roman"/>
          <w:sz w:val="28"/>
          <w:szCs w:val="28"/>
        </w:rPr>
        <w:t xml:space="preserve">осуществляется в соответствии </w:t>
      </w:r>
      <w:proofErr w:type="gramStart"/>
      <w:r w:rsidRPr="00021142">
        <w:rPr>
          <w:rStyle w:val="31"/>
          <w:rFonts w:ascii="Times New Roman" w:hAnsi="Times New Roman"/>
          <w:sz w:val="28"/>
          <w:szCs w:val="28"/>
        </w:rPr>
        <w:t>с</w:t>
      </w:r>
      <w:proofErr w:type="gramEnd"/>
      <w:r w:rsidRPr="00021142">
        <w:rPr>
          <w:rStyle w:val="31"/>
          <w:rFonts w:ascii="Times New Roman" w:hAnsi="Times New Roman"/>
          <w:sz w:val="28"/>
          <w:szCs w:val="28"/>
        </w:rPr>
        <w:t>:</w:t>
      </w:r>
      <w:r w:rsidRPr="00021142">
        <w:rPr>
          <w:rFonts w:ascii="Times New Roman" w:hAnsi="Times New Roman"/>
          <w:b/>
          <w:sz w:val="28"/>
          <w:szCs w:val="28"/>
        </w:rPr>
        <w:t xml:space="preserve"> </w:t>
      </w:r>
    </w:p>
    <w:p w:rsidR="000517AA" w:rsidRPr="00021142" w:rsidRDefault="000517AA" w:rsidP="000517AA">
      <w:pPr>
        <w:pStyle w:val="20"/>
        <w:numPr>
          <w:ilvl w:val="0"/>
          <w:numId w:val="1"/>
        </w:numPr>
        <w:shd w:val="clear" w:color="auto" w:fill="auto"/>
        <w:tabs>
          <w:tab w:val="left" w:pos="822"/>
        </w:tabs>
        <w:spacing w:after="0" w:line="240" w:lineRule="auto"/>
        <w:ind w:left="620"/>
        <w:jc w:val="both"/>
        <w:rPr>
          <w:rFonts w:ascii="Times New Roman" w:hAnsi="Times New Roman"/>
          <w:sz w:val="28"/>
          <w:szCs w:val="28"/>
        </w:rPr>
      </w:pPr>
      <w:r w:rsidRPr="00021142">
        <w:rPr>
          <w:rFonts w:ascii="Times New Roman" w:hAnsi="Times New Roman"/>
          <w:sz w:val="28"/>
          <w:szCs w:val="28"/>
        </w:rPr>
        <w:t>Конституцией Российской Федерации;</w:t>
      </w:r>
    </w:p>
    <w:p w:rsidR="000517AA" w:rsidRPr="00021142" w:rsidRDefault="000517AA" w:rsidP="000517AA">
      <w:pPr>
        <w:pStyle w:val="20"/>
        <w:numPr>
          <w:ilvl w:val="0"/>
          <w:numId w:val="1"/>
        </w:numPr>
        <w:shd w:val="clear" w:color="auto" w:fill="auto"/>
        <w:tabs>
          <w:tab w:val="left" w:pos="769"/>
        </w:tabs>
        <w:spacing w:after="0" w:line="240" w:lineRule="auto"/>
        <w:ind w:firstLine="620"/>
        <w:jc w:val="both"/>
        <w:rPr>
          <w:rFonts w:ascii="Times New Roman" w:hAnsi="Times New Roman"/>
          <w:sz w:val="28"/>
          <w:szCs w:val="28"/>
        </w:rPr>
      </w:pPr>
      <w:r w:rsidRPr="00021142">
        <w:rPr>
          <w:rFonts w:ascii="Times New Roman" w:hAnsi="Times New Roman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Федерации»;</w:t>
      </w:r>
    </w:p>
    <w:p w:rsidR="000517AA" w:rsidRPr="00021142" w:rsidRDefault="000517AA" w:rsidP="000517AA">
      <w:pPr>
        <w:pStyle w:val="20"/>
        <w:numPr>
          <w:ilvl w:val="0"/>
          <w:numId w:val="1"/>
        </w:numPr>
        <w:shd w:val="clear" w:color="auto" w:fill="auto"/>
        <w:tabs>
          <w:tab w:val="left" w:pos="778"/>
        </w:tabs>
        <w:spacing w:after="0" w:line="240" w:lineRule="auto"/>
        <w:ind w:firstLine="620"/>
        <w:jc w:val="both"/>
        <w:rPr>
          <w:rFonts w:ascii="Times New Roman" w:hAnsi="Times New Roman"/>
          <w:sz w:val="28"/>
          <w:szCs w:val="28"/>
        </w:rPr>
      </w:pPr>
      <w:r w:rsidRPr="00021142">
        <w:rPr>
          <w:rFonts w:ascii="Times New Roman" w:hAnsi="Times New Roman"/>
          <w:sz w:val="28"/>
          <w:szCs w:val="28"/>
        </w:rPr>
        <w:t xml:space="preserve">Уставом муниципального образования </w:t>
      </w:r>
      <w:r>
        <w:rPr>
          <w:rFonts w:ascii="Times New Roman" w:hAnsi="Times New Roman"/>
          <w:sz w:val="28"/>
          <w:szCs w:val="28"/>
        </w:rPr>
        <w:t>Быстрян</w:t>
      </w:r>
      <w:r w:rsidRPr="00021142">
        <w:rPr>
          <w:rFonts w:ascii="Times New Roman" w:hAnsi="Times New Roman"/>
          <w:sz w:val="28"/>
          <w:szCs w:val="28"/>
        </w:rPr>
        <w:t>ский сельсовет Красногорского района Алтайского края;</w:t>
      </w:r>
    </w:p>
    <w:p w:rsidR="000517AA" w:rsidRPr="00021142" w:rsidRDefault="000517AA" w:rsidP="000517AA">
      <w:pPr>
        <w:pStyle w:val="20"/>
        <w:numPr>
          <w:ilvl w:val="0"/>
          <w:numId w:val="1"/>
        </w:numPr>
        <w:shd w:val="clear" w:color="auto" w:fill="auto"/>
        <w:tabs>
          <w:tab w:val="left" w:pos="778"/>
        </w:tabs>
        <w:spacing w:after="0" w:line="240" w:lineRule="auto"/>
        <w:ind w:firstLine="620"/>
        <w:jc w:val="both"/>
        <w:rPr>
          <w:rFonts w:ascii="Times New Roman" w:hAnsi="Times New Roman"/>
          <w:sz w:val="28"/>
          <w:szCs w:val="28"/>
        </w:rPr>
      </w:pPr>
      <w:r w:rsidRPr="00021142">
        <w:rPr>
          <w:rFonts w:ascii="Times New Roman" w:hAnsi="Times New Roman"/>
          <w:sz w:val="28"/>
          <w:szCs w:val="28"/>
        </w:rPr>
        <w:t xml:space="preserve">Решением Совета депутатов </w:t>
      </w:r>
      <w:r>
        <w:rPr>
          <w:rFonts w:ascii="Times New Roman" w:hAnsi="Times New Roman"/>
          <w:sz w:val="28"/>
          <w:szCs w:val="28"/>
        </w:rPr>
        <w:t>Быстрян</w:t>
      </w:r>
      <w:r w:rsidRPr="00021142">
        <w:rPr>
          <w:rFonts w:ascii="Times New Roman" w:hAnsi="Times New Roman"/>
          <w:sz w:val="28"/>
          <w:szCs w:val="28"/>
        </w:rPr>
        <w:t xml:space="preserve">ского сельсовета от </w:t>
      </w:r>
      <w:r>
        <w:rPr>
          <w:rFonts w:ascii="Times New Roman" w:hAnsi="Times New Roman"/>
          <w:sz w:val="28"/>
          <w:szCs w:val="28"/>
        </w:rPr>
        <w:t>24.12.</w:t>
      </w:r>
      <w:r w:rsidRPr="00021142">
        <w:rPr>
          <w:rFonts w:ascii="Times New Roman" w:hAnsi="Times New Roman"/>
          <w:sz w:val="28"/>
          <w:szCs w:val="28"/>
        </w:rPr>
        <w:t xml:space="preserve">2021 № </w:t>
      </w:r>
      <w:r>
        <w:rPr>
          <w:rFonts w:ascii="Times New Roman" w:hAnsi="Times New Roman"/>
          <w:sz w:val="28"/>
          <w:szCs w:val="28"/>
        </w:rPr>
        <w:t>52 (№ 14-РС)</w:t>
      </w:r>
      <w:r w:rsidRPr="00021142">
        <w:rPr>
          <w:rFonts w:ascii="Times New Roman" w:hAnsi="Times New Roman"/>
          <w:sz w:val="28"/>
          <w:szCs w:val="28"/>
        </w:rPr>
        <w:t xml:space="preserve"> «Об утверждении Положения о муниципальном контроле в сфере благоустройства на территории муниципального образования </w:t>
      </w:r>
      <w:r>
        <w:rPr>
          <w:rFonts w:ascii="Times New Roman" w:hAnsi="Times New Roman"/>
          <w:sz w:val="28"/>
          <w:szCs w:val="28"/>
        </w:rPr>
        <w:t>Быстрян</w:t>
      </w:r>
      <w:r w:rsidRPr="00021142">
        <w:rPr>
          <w:rFonts w:ascii="Times New Roman" w:hAnsi="Times New Roman"/>
          <w:sz w:val="28"/>
          <w:szCs w:val="28"/>
        </w:rPr>
        <w:t>ский сельсовет Красногорского района Алтайского края».</w:t>
      </w:r>
    </w:p>
    <w:p w:rsidR="000517AA" w:rsidRPr="00021142" w:rsidRDefault="000517AA" w:rsidP="000517AA">
      <w:pPr>
        <w:pStyle w:val="20"/>
        <w:shd w:val="clear" w:color="auto" w:fill="auto"/>
        <w:spacing w:after="0" w:line="240" w:lineRule="auto"/>
        <w:ind w:firstLine="620"/>
        <w:jc w:val="both"/>
        <w:rPr>
          <w:rFonts w:ascii="Times New Roman" w:hAnsi="Times New Roman"/>
          <w:sz w:val="28"/>
          <w:szCs w:val="28"/>
        </w:rPr>
      </w:pPr>
      <w:r w:rsidRPr="00021142">
        <w:rPr>
          <w:rFonts w:ascii="Times New Roman" w:hAnsi="Times New Roman"/>
          <w:sz w:val="28"/>
          <w:szCs w:val="28"/>
        </w:rPr>
        <w:t xml:space="preserve">Основной задачей муниципального контроля в сфере благоустройства является проверка соблюдения юридическими лицами, индивидуальными предпринимателями и гражданами обязательных требований, установленных в отношении муниципального фонда в сфере благоустройства федеральными законами и законами Алтайского края отношений в сфере благоустройства, а также муниципальными правовыми актами Администрации </w:t>
      </w:r>
      <w:r>
        <w:rPr>
          <w:rFonts w:ascii="Times New Roman" w:hAnsi="Times New Roman"/>
          <w:sz w:val="28"/>
          <w:szCs w:val="28"/>
        </w:rPr>
        <w:t>Быстрян</w:t>
      </w:r>
      <w:r w:rsidRPr="00021142">
        <w:rPr>
          <w:rFonts w:ascii="Times New Roman" w:hAnsi="Times New Roman"/>
          <w:sz w:val="28"/>
          <w:szCs w:val="28"/>
        </w:rPr>
        <w:t>ского сельсовета Красногорского района Алтайского края.</w:t>
      </w:r>
    </w:p>
    <w:p w:rsidR="000517AA" w:rsidRPr="00021142" w:rsidRDefault="000517AA" w:rsidP="000517AA">
      <w:pPr>
        <w:pStyle w:val="20"/>
        <w:shd w:val="clear" w:color="auto" w:fill="auto"/>
        <w:spacing w:after="0" w:line="240" w:lineRule="auto"/>
        <w:ind w:firstLine="740"/>
        <w:jc w:val="both"/>
        <w:rPr>
          <w:rFonts w:ascii="Times New Roman" w:hAnsi="Times New Roman"/>
          <w:sz w:val="28"/>
          <w:szCs w:val="28"/>
        </w:rPr>
      </w:pPr>
      <w:r w:rsidRPr="00021142">
        <w:rPr>
          <w:rFonts w:ascii="Times New Roman" w:hAnsi="Times New Roman"/>
          <w:sz w:val="28"/>
          <w:szCs w:val="28"/>
        </w:rPr>
        <w:t>Предметом муниципального контроля является соблюдение юридическими лицами, индивидуальными предпринимателями и гражданами (далее - контролируемые лица) обязательных требований, установленных законодательством в сфере благоустройства  (далее - обязательных требований), а именно:</w:t>
      </w:r>
    </w:p>
    <w:p w:rsidR="000517AA" w:rsidRPr="00021142" w:rsidRDefault="000517AA" w:rsidP="000517AA">
      <w:pPr>
        <w:pStyle w:val="20"/>
        <w:shd w:val="clear" w:color="auto" w:fill="auto"/>
        <w:spacing w:after="0" w:line="240" w:lineRule="auto"/>
        <w:ind w:left="620"/>
        <w:jc w:val="both"/>
        <w:rPr>
          <w:rFonts w:ascii="Times New Roman" w:hAnsi="Times New Roman"/>
          <w:sz w:val="28"/>
          <w:szCs w:val="28"/>
        </w:rPr>
      </w:pPr>
      <w:r w:rsidRPr="00021142">
        <w:rPr>
          <w:rFonts w:ascii="Times New Roman" w:hAnsi="Times New Roman"/>
          <w:sz w:val="28"/>
          <w:szCs w:val="28"/>
        </w:rPr>
        <w:t xml:space="preserve">1) требований </w:t>
      </w:r>
      <w:proofErr w:type="gramStart"/>
      <w:r w:rsidRPr="00021142">
        <w:rPr>
          <w:rFonts w:ascii="Times New Roman" w:hAnsi="Times New Roman"/>
          <w:sz w:val="28"/>
          <w:szCs w:val="28"/>
        </w:rPr>
        <w:t>к</w:t>
      </w:r>
      <w:proofErr w:type="gramEnd"/>
      <w:r w:rsidRPr="00021142">
        <w:rPr>
          <w:rFonts w:ascii="Times New Roman" w:hAnsi="Times New Roman"/>
          <w:sz w:val="28"/>
          <w:szCs w:val="28"/>
        </w:rPr>
        <w:t>:</w:t>
      </w:r>
    </w:p>
    <w:p w:rsidR="000517AA" w:rsidRPr="00021142" w:rsidRDefault="000517AA" w:rsidP="000517AA">
      <w:pPr>
        <w:pStyle w:val="20"/>
        <w:shd w:val="clear" w:color="auto" w:fill="auto"/>
        <w:spacing w:after="0" w:line="240" w:lineRule="auto"/>
        <w:ind w:firstLine="7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021142">
        <w:rPr>
          <w:rFonts w:ascii="Times New Roman" w:hAnsi="Times New Roman"/>
          <w:sz w:val="28"/>
          <w:szCs w:val="28"/>
        </w:rPr>
        <w:t xml:space="preserve">соблюдение организациями и гражданами (далее - контролируемые </w:t>
      </w:r>
      <w:r w:rsidRPr="00021142">
        <w:rPr>
          <w:rFonts w:ascii="Times New Roman" w:hAnsi="Times New Roman"/>
          <w:sz w:val="28"/>
          <w:szCs w:val="28"/>
        </w:rPr>
        <w:lastRenderedPageBreak/>
        <w:t xml:space="preserve">лица) обязательных требований, установленных Правилами благоустройства территории муниципального образования </w:t>
      </w:r>
      <w:r>
        <w:rPr>
          <w:rFonts w:ascii="Times New Roman" w:hAnsi="Times New Roman"/>
          <w:sz w:val="28"/>
          <w:szCs w:val="28"/>
        </w:rPr>
        <w:t>Быстрян</w:t>
      </w:r>
      <w:r w:rsidRPr="00021142">
        <w:rPr>
          <w:rFonts w:ascii="Times New Roman" w:hAnsi="Times New Roman"/>
          <w:sz w:val="28"/>
          <w:szCs w:val="28"/>
        </w:rPr>
        <w:t xml:space="preserve">ский сельсовет Красногорского района Алтайского края, утвержденных решением Совета депутатов </w:t>
      </w:r>
      <w:r>
        <w:rPr>
          <w:rFonts w:ascii="Times New Roman" w:hAnsi="Times New Roman"/>
          <w:sz w:val="28"/>
          <w:szCs w:val="28"/>
        </w:rPr>
        <w:t>Быстрян</w:t>
      </w:r>
      <w:r w:rsidRPr="00021142">
        <w:rPr>
          <w:rFonts w:ascii="Times New Roman" w:hAnsi="Times New Roman"/>
          <w:sz w:val="28"/>
          <w:szCs w:val="28"/>
        </w:rPr>
        <w:t xml:space="preserve">ского  сельсовета Красногорского района Алтайского края от </w:t>
      </w:r>
      <w:r>
        <w:rPr>
          <w:rFonts w:ascii="Times New Roman" w:hAnsi="Times New Roman"/>
          <w:sz w:val="28"/>
          <w:szCs w:val="28"/>
        </w:rPr>
        <w:t xml:space="preserve">30.04.2021 № 8 (№ 2-РС) </w:t>
      </w:r>
      <w:r w:rsidRPr="00021142">
        <w:rPr>
          <w:rFonts w:ascii="Times New Roman" w:hAnsi="Times New Roman"/>
          <w:sz w:val="28"/>
          <w:szCs w:val="28"/>
        </w:rPr>
        <w:t xml:space="preserve">(далее -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муниципального образования </w:t>
      </w:r>
      <w:r>
        <w:rPr>
          <w:rFonts w:ascii="Times New Roman" w:hAnsi="Times New Roman"/>
          <w:sz w:val="28"/>
          <w:szCs w:val="28"/>
        </w:rPr>
        <w:t>Быстрян</w:t>
      </w:r>
      <w:r w:rsidRPr="00021142">
        <w:rPr>
          <w:rFonts w:ascii="Times New Roman" w:hAnsi="Times New Roman"/>
          <w:sz w:val="28"/>
          <w:szCs w:val="28"/>
        </w:rPr>
        <w:t>ский сельсовет Красногорского</w:t>
      </w:r>
      <w:proofErr w:type="gramEnd"/>
      <w:r w:rsidRPr="00021142">
        <w:rPr>
          <w:rFonts w:ascii="Times New Roman" w:hAnsi="Times New Roman"/>
          <w:sz w:val="28"/>
          <w:szCs w:val="28"/>
        </w:rPr>
        <w:t xml:space="preserve"> района Алтайского края в соответствии с Правилами;</w:t>
      </w:r>
    </w:p>
    <w:p w:rsidR="000517AA" w:rsidRPr="00021142" w:rsidRDefault="000517AA" w:rsidP="000517AA">
      <w:pPr>
        <w:pStyle w:val="20"/>
        <w:shd w:val="clear" w:color="auto" w:fill="auto"/>
        <w:spacing w:after="0" w:line="240" w:lineRule="auto"/>
        <w:ind w:firstLine="740"/>
        <w:jc w:val="both"/>
        <w:rPr>
          <w:rFonts w:ascii="Times New Roman" w:hAnsi="Times New Roman"/>
          <w:sz w:val="28"/>
          <w:szCs w:val="28"/>
        </w:rPr>
      </w:pPr>
      <w:r w:rsidRPr="00021142">
        <w:rPr>
          <w:rFonts w:ascii="Times New Roman" w:hAnsi="Times New Roman"/>
          <w:sz w:val="28"/>
          <w:szCs w:val="28"/>
        </w:rPr>
        <w:t>исполнение решений, принимаемых по результатам контрольных мероприятий.</w:t>
      </w:r>
    </w:p>
    <w:p w:rsidR="000517AA" w:rsidRPr="00021142" w:rsidRDefault="000517AA" w:rsidP="000517AA">
      <w:pPr>
        <w:pStyle w:val="30"/>
        <w:framePr w:w="9418" w:h="60" w:hRule="exact" w:wrap="none" w:vAnchor="page" w:hAnchor="page" w:x="1501" w:y="16757"/>
        <w:shd w:val="clear" w:color="auto" w:fill="auto"/>
        <w:spacing w:before="0" w:after="209" w:line="240" w:lineRule="auto"/>
        <w:ind w:left="40"/>
        <w:jc w:val="center"/>
        <w:rPr>
          <w:rFonts w:ascii="Times New Roman" w:hAnsi="Times New Roman"/>
          <w:sz w:val="28"/>
          <w:szCs w:val="28"/>
        </w:rPr>
      </w:pPr>
    </w:p>
    <w:p w:rsidR="000517AA" w:rsidRPr="00021142" w:rsidRDefault="000517AA" w:rsidP="000517AA">
      <w:pPr>
        <w:pStyle w:val="20"/>
        <w:framePr w:w="9418" w:h="60" w:hRule="exact" w:wrap="none" w:vAnchor="page" w:hAnchor="page" w:x="1501" w:y="16757"/>
        <w:shd w:val="clear" w:color="auto" w:fill="auto"/>
        <w:spacing w:after="0" w:line="240" w:lineRule="auto"/>
        <w:ind w:firstLine="740"/>
        <w:jc w:val="both"/>
        <w:rPr>
          <w:rFonts w:ascii="Times New Roman" w:hAnsi="Times New Roman"/>
          <w:sz w:val="28"/>
          <w:szCs w:val="28"/>
        </w:rPr>
      </w:pPr>
    </w:p>
    <w:p w:rsidR="000517AA" w:rsidRPr="00021142" w:rsidRDefault="000517AA" w:rsidP="000517AA">
      <w:pPr>
        <w:pStyle w:val="20"/>
        <w:shd w:val="clear" w:color="auto" w:fill="auto"/>
        <w:spacing w:after="0" w:line="240" w:lineRule="auto"/>
        <w:ind w:firstLine="740"/>
        <w:jc w:val="both"/>
        <w:rPr>
          <w:rFonts w:ascii="Times New Roman" w:hAnsi="Times New Roman"/>
          <w:sz w:val="28"/>
          <w:szCs w:val="28"/>
        </w:rPr>
      </w:pPr>
      <w:r w:rsidRPr="00021142">
        <w:rPr>
          <w:rFonts w:ascii="Times New Roman" w:hAnsi="Times New Roman"/>
          <w:sz w:val="28"/>
          <w:szCs w:val="28"/>
        </w:rPr>
        <w:t>В предмет муниципального контроля не входят установленные Правилами обязательные требования, которые в соответствии с действующим законодательством входят в предмет иных видов государственного контроля (надзора), муниципального контроля.</w:t>
      </w:r>
    </w:p>
    <w:p w:rsidR="000517AA" w:rsidRPr="00021142" w:rsidRDefault="000517AA" w:rsidP="000517AA">
      <w:pPr>
        <w:pStyle w:val="20"/>
        <w:shd w:val="clear" w:color="auto" w:fill="auto"/>
        <w:tabs>
          <w:tab w:val="left" w:pos="709"/>
        </w:tabs>
        <w:spacing w:after="0" w:line="302" w:lineRule="exact"/>
        <w:ind w:firstLine="740"/>
        <w:jc w:val="both"/>
        <w:rPr>
          <w:rFonts w:ascii="Times New Roman" w:hAnsi="Times New Roman"/>
          <w:sz w:val="28"/>
          <w:szCs w:val="28"/>
        </w:rPr>
      </w:pPr>
      <w:r w:rsidRPr="00021142">
        <w:rPr>
          <w:rFonts w:ascii="Times New Roman" w:hAnsi="Times New Roman"/>
          <w:sz w:val="28"/>
          <w:szCs w:val="28"/>
        </w:rPr>
        <w:t xml:space="preserve">Объектами муниципального контроля (далее - объект контроля) являются: деятельность, действия (бездействие) контролируемых лиц в сфере благоустройства территории </w:t>
      </w:r>
      <w:r>
        <w:rPr>
          <w:rFonts w:ascii="Times New Roman" w:hAnsi="Times New Roman"/>
          <w:sz w:val="28"/>
          <w:szCs w:val="28"/>
        </w:rPr>
        <w:t>Быстрян</w:t>
      </w:r>
      <w:r w:rsidRPr="00021142">
        <w:rPr>
          <w:rFonts w:ascii="Times New Roman" w:hAnsi="Times New Roman"/>
          <w:sz w:val="28"/>
          <w:szCs w:val="28"/>
        </w:rPr>
        <w:t>ского сельсовета Красногорского района Алтайского края,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0517AA" w:rsidRPr="00021142" w:rsidRDefault="000517AA" w:rsidP="000517AA">
      <w:pPr>
        <w:pStyle w:val="20"/>
        <w:shd w:val="clear" w:color="auto" w:fill="auto"/>
        <w:spacing w:after="0" w:line="302" w:lineRule="exact"/>
        <w:ind w:firstLine="740"/>
        <w:jc w:val="both"/>
        <w:rPr>
          <w:rFonts w:ascii="Times New Roman" w:hAnsi="Times New Roman"/>
          <w:sz w:val="28"/>
          <w:szCs w:val="28"/>
        </w:rPr>
      </w:pPr>
      <w:r w:rsidRPr="00021142">
        <w:rPr>
          <w:rFonts w:ascii="Times New Roman" w:hAnsi="Times New Roman"/>
          <w:sz w:val="28"/>
          <w:szCs w:val="28"/>
        </w:rPr>
        <w:t>результаты деятельности контролируемых лиц, в том числе работы и услуги, к которым предъявляются обязательные требования;</w:t>
      </w:r>
    </w:p>
    <w:p w:rsidR="000517AA" w:rsidRPr="00021142" w:rsidRDefault="000517AA" w:rsidP="000517AA">
      <w:pPr>
        <w:pStyle w:val="20"/>
        <w:shd w:val="clear" w:color="auto" w:fill="auto"/>
        <w:spacing w:after="267" w:line="302" w:lineRule="exact"/>
        <w:ind w:firstLine="740"/>
        <w:jc w:val="both"/>
        <w:rPr>
          <w:rFonts w:ascii="Times New Roman" w:hAnsi="Times New Roman"/>
          <w:sz w:val="28"/>
          <w:szCs w:val="28"/>
        </w:rPr>
      </w:pPr>
      <w:r w:rsidRPr="00021142">
        <w:rPr>
          <w:rFonts w:ascii="Times New Roman" w:hAnsi="Times New Roman"/>
          <w:sz w:val="28"/>
          <w:szCs w:val="28"/>
        </w:rPr>
        <w:t>здания, строения, сооружения, территории, включая земельные участки, предметы и другие объекты, которыми контролируемые лицами владеют и (или) пользуются и к которым предъявляются обязательные требования в сфере благоустройства.</w:t>
      </w:r>
    </w:p>
    <w:p w:rsidR="000517AA" w:rsidRPr="00021142" w:rsidRDefault="000517AA" w:rsidP="000517AA">
      <w:pPr>
        <w:pStyle w:val="20"/>
        <w:shd w:val="clear" w:color="auto" w:fill="auto"/>
        <w:spacing w:after="267" w:line="302" w:lineRule="exact"/>
        <w:ind w:firstLine="740"/>
        <w:jc w:val="both"/>
        <w:rPr>
          <w:rFonts w:ascii="Times New Roman" w:hAnsi="Times New Roman"/>
          <w:sz w:val="28"/>
          <w:szCs w:val="28"/>
        </w:rPr>
      </w:pPr>
      <w:r w:rsidRPr="00021142">
        <w:rPr>
          <w:rFonts w:ascii="Times New Roman" w:hAnsi="Times New Roman"/>
          <w:sz w:val="28"/>
          <w:szCs w:val="28"/>
        </w:rPr>
        <w:t xml:space="preserve">  Плановые проверки по муниципальному контролю в сфере благоустройства в отношении юридических лиц и индивидуальных предпринимателей на 202</w:t>
      </w:r>
      <w:r>
        <w:rPr>
          <w:rFonts w:ascii="Times New Roman" w:hAnsi="Times New Roman"/>
          <w:sz w:val="28"/>
          <w:szCs w:val="28"/>
        </w:rPr>
        <w:t xml:space="preserve">3 </w:t>
      </w:r>
      <w:r w:rsidRPr="00021142">
        <w:rPr>
          <w:rFonts w:ascii="Times New Roman" w:hAnsi="Times New Roman"/>
          <w:sz w:val="28"/>
          <w:szCs w:val="28"/>
        </w:rPr>
        <w:t>год запланированы не были, внеплановые проверки не осуществлялись.</w:t>
      </w:r>
    </w:p>
    <w:p w:rsidR="00D762D7" w:rsidRDefault="00D762D7">
      <w:bookmarkStart w:id="0" w:name="_GoBack"/>
      <w:bookmarkEnd w:id="0"/>
    </w:p>
    <w:sectPr w:rsidR="00D762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D177EB"/>
    <w:multiLevelType w:val="multilevel"/>
    <w:tmpl w:val="F9003B5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FBC"/>
    <w:rsid w:val="000517AA"/>
    <w:rsid w:val="00C31FBC"/>
    <w:rsid w:val="00D76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locked/>
    <w:rsid w:val="000517AA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0517AA"/>
    <w:pPr>
      <w:widowControl w:val="0"/>
      <w:shd w:val="clear" w:color="auto" w:fill="FFFFFF"/>
      <w:spacing w:after="240" w:line="264" w:lineRule="exact"/>
      <w:jc w:val="right"/>
    </w:pPr>
  </w:style>
  <w:style w:type="character" w:customStyle="1" w:styleId="3">
    <w:name w:val="Основной текст (3)_"/>
    <w:link w:val="30"/>
    <w:locked/>
    <w:rsid w:val="000517AA"/>
    <w:rPr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517AA"/>
    <w:pPr>
      <w:widowControl w:val="0"/>
      <w:shd w:val="clear" w:color="auto" w:fill="FFFFFF"/>
      <w:spacing w:before="240" w:after="0" w:line="269" w:lineRule="exact"/>
    </w:pPr>
    <w:rPr>
      <w:b/>
      <w:bCs/>
    </w:rPr>
  </w:style>
  <w:style w:type="character" w:customStyle="1" w:styleId="31">
    <w:name w:val="Основной текст (3) + Не полужирный"/>
    <w:rsid w:val="000517AA"/>
    <w:rPr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locked/>
    <w:rsid w:val="000517AA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0517AA"/>
    <w:pPr>
      <w:widowControl w:val="0"/>
      <w:shd w:val="clear" w:color="auto" w:fill="FFFFFF"/>
      <w:spacing w:after="240" w:line="264" w:lineRule="exact"/>
      <w:jc w:val="right"/>
    </w:pPr>
  </w:style>
  <w:style w:type="character" w:customStyle="1" w:styleId="3">
    <w:name w:val="Основной текст (3)_"/>
    <w:link w:val="30"/>
    <w:locked/>
    <w:rsid w:val="000517AA"/>
    <w:rPr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517AA"/>
    <w:pPr>
      <w:widowControl w:val="0"/>
      <w:shd w:val="clear" w:color="auto" w:fill="FFFFFF"/>
      <w:spacing w:before="240" w:after="0" w:line="269" w:lineRule="exact"/>
    </w:pPr>
    <w:rPr>
      <w:b/>
      <w:bCs/>
    </w:rPr>
  </w:style>
  <w:style w:type="character" w:customStyle="1" w:styleId="31">
    <w:name w:val="Основной текст (3) + Не полужирный"/>
    <w:rsid w:val="000517AA"/>
    <w:rPr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597</Words>
  <Characters>3403</Characters>
  <Application>Microsoft Office Word</Application>
  <DocSecurity>0</DocSecurity>
  <Lines>28</Lines>
  <Paragraphs>7</Paragraphs>
  <ScaleCrop>false</ScaleCrop>
  <Company/>
  <LinksUpToDate>false</LinksUpToDate>
  <CharactersWithSpaces>3993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2024-05-15T03:38:00Z</dcterms:created>
  <dcterms:modified xsi:type="dcterms:W3CDTF">2024-05-15T03:38:00Z</dcterms:modified>
</cp:coreProperties>
</file>