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A3A38">
        <w:rPr>
          <w:rFonts w:ascii="Times New Roman" w:hAnsi="Times New Roman" w:cs="Times New Roman"/>
          <w:b/>
          <w:sz w:val="24"/>
          <w:szCs w:val="24"/>
        </w:rPr>
        <w:t>1</w:t>
      </w:r>
    </w:p>
    <w:p w:rsidR="000B47A6" w:rsidRPr="00916F77" w:rsidRDefault="005A3A38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7572DB" w:rsidRPr="00D94A6A">
        <w:rPr>
          <w:rFonts w:ascii="Times New Roman" w:hAnsi="Times New Roman" w:cs="Times New Roman"/>
        </w:rPr>
        <w:t>3</w:t>
      </w:r>
      <w:r w:rsidR="00A611AC">
        <w:rPr>
          <w:rFonts w:ascii="Times New Roman" w:hAnsi="Times New Roman" w:cs="Times New Roman"/>
        </w:rPr>
        <w:t xml:space="preserve">1 </w:t>
      </w:r>
      <w:r w:rsidR="005A3A38">
        <w:rPr>
          <w:rFonts w:ascii="Times New Roman" w:hAnsi="Times New Roman" w:cs="Times New Roman"/>
        </w:rPr>
        <w:t>января</w:t>
      </w:r>
      <w:r w:rsidR="00A611AC"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202</w:t>
      </w:r>
      <w:r w:rsidR="005A3A38"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574"/>
        <w:gridCol w:w="671"/>
      </w:tblGrid>
      <w:tr w:rsidR="00EE5166" w:rsidRPr="00447636" w:rsidTr="007C3F81">
        <w:tc>
          <w:tcPr>
            <w:tcW w:w="668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4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1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7C3F81">
        <w:tc>
          <w:tcPr>
            <w:tcW w:w="668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4" w:type="dxa"/>
          </w:tcPr>
          <w:p w:rsidR="007C3F81" w:rsidRPr="00194E88" w:rsidRDefault="007C3F81" w:rsidP="007C3F81">
            <w:pPr>
              <w:pStyle w:val="2"/>
              <w:jc w:val="both"/>
              <w:rPr>
                <w:b w:val="0"/>
                <w:bCs w:val="0"/>
              </w:rPr>
            </w:pPr>
          </w:p>
        </w:tc>
        <w:tc>
          <w:tcPr>
            <w:tcW w:w="671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E8582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A2B47" w:rsidRPr="003D3EEB" w:rsidRDefault="005A3A38" w:rsidP="005A3A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1DD" w:rsidRPr="003D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1DD" w:rsidRPr="005A3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38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сельсовета от 23.03.2023 № 15 «Об  утверждении Правил ремонта и содержания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образования» Быстрянский сельсовет Красногорского района Алтайского края</w:t>
            </w:r>
            <w:r w:rsidR="003841DD" w:rsidRPr="005A3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8A2B47" w:rsidRPr="00447636" w:rsidRDefault="005A3A38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AC" w:rsidRDefault="00A611A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04C3D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4A6A" w:rsidRPr="00A611AC" w:rsidRDefault="00A611AC" w:rsidP="00104C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11AC">
        <w:rPr>
          <w:rFonts w:ascii="Times New Roman" w:hAnsi="Times New Roman" w:cs="Times New Roman"/>
          <w:sz w:val="28"/>
          <w:szCs w:val="28"/>
        </w:rPr>
        <w:t>нет</w:t>
      </w: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D070FB" w:rsidRPr="00104C3D" w:rsidRDefault="0039261C" w:rsidP="00D070FB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Быстрян</w:t>
      </w:r>
      <w:r w:rsidR="00D94A6A"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3EEB" w:rsidRP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АДМИНИСТРАЦИЯ БЫСТРЯНСКОГО СЕЛЬСОВЕТА</w:t>
      </w:r>
    </w:p>
    <w:p w:rsidR="003D3EEB" w:rsidRP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EE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A38" w:rsidRPr="005A3A38" w:rsidRDefault="005A3A38" w:rsidP="005A3A38">
      <w:pPr>
        <w:tabs>
          <w:tab w:val="left" w:pos="1638"/>
        </w:tabs>
        <w:jc w:val="center"/>
        <w:rPr>
          <w:rFonts w:ascii="Times New Roman" w:hAnsi="Times New Roman"/>
          <w:sz w:val="28"/>
          <w:szCs w:val="28"/>
        </w:rPr>
      </w:pPr>
      <w:r w:rsidRPr="005A3A38">
        <w:rPr>
          <w:rFonts w:ascii="Times New Roman" w:hAnsi="Times New Roman"/>
          <w:sz w:val="28"/>
          <w:szCs w:val="28"/>
        </w:rPr>
        <w:t>ПОСТАНОВЛЕНИЕ</w:t>
      </w:r>
    </w:p>
    <w:p w:rsidR="005A3A38" w:rsidRDefault="005A3A38" w:rsidP="005A3A38">
      <w:pPr>
        <w:tabs>
          <w:tab w:val="left" w:pos="16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3A38" w:rsidRDefault="005A3A38" w:rsidP="005A3A38">
      <w:pPr>
        <w:tabs>
          <w:tab w:val="left" w:pos="16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12.01.2024                                                                                                     № 2</w:t>
      </w:r>
    </w:p>
    <w:p w:rsidR="005A3A38" w:rsidRDefault="005A3A38" w:rsidP="005A3A38">
      <w:pPr>
        <w:tabs>
          <w:tab w:val="left" w:pos="16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Быстрянка</w:t>
      </w:r>
    </w:p>
    <w:p w:rsidR="005A3A38" w:rsidRPr="000B66E6" w:rsidRDefault="005A3A38" w:rsidP="005A3A38">
      <w:pPr>
        <w:tabs>
          <w:tab w:val="left" w:pos="1638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Calibri" w:hAnsi="Calibri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117475</wp:posOffset>
                </wp:positionV>
                <wp:extent cx="3398520" cy="25622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A38" w:rsidRDefault="005A3A38" w:rsidP="005A3A38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 внесении изменений в постановление Администрации сельсовета от 23.03.2023 № 15 «Об  утверждении Правил ремонта и содержания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образования» Быстрянский сельсовет Красногорского района Алтайского края</w:t>
                            </w:r>
                          </w:p>
                          <w:p w:rsidR="005A3A38" w:rsidRDefault="005A3A38" w:rsidP="005A3A3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3pt;margin-top:9.25pt;width:267.6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dAmwIAABYFAAAOAAAAZHJzL2Uyb0RvYy54bWysVMuO0zAU3SPxD5b3nTxIO0006WgeFCEN&#10;D2ngA9zYaSwc29hukwGxYM8v8A8sWLDjFzp/xLXTdjo8JITIwrn2vT73da5PTvtWoDUzlitZ4uQo&#10;xojJSlEulyV+/Wo+mmJkHZGUCCVZiW+Yxaezhw9OOl2wVDVKUGYQgEhbdLrEjXO6iCJbNawl9khp&#10;JkFZK9MSB1uzjKghHaC3IkrjeBJ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" stroked="f">
                <v:textbox>
                  <w:txbxContent>
                    <w:p w:rsidR="005A3A38" w:rsidRDefault="005A3A38" w:rsidP="005A3A38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 внесении изменений в постановление Администрации сельсовета от 23.03.2023 № 15 «Об  утверждении Правил ремонта и содержания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образования» Быстрянский сельсовет Красногорского района Алтайского края</w:t>
                      </w:r>
                    </w:p>
                    <w:p w:rsidR="005A3A38" w:rsidRDefault="005A3A38" w:rsidP="005A3A3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A38" w:rsidRDefault="005A3A38" w:rsidP="005A3A38">
      <w:pPr>
        <w:ind w:firstLine="720"/>
        <w:rPr>
          <w:rFonts w:ascii="Times New Roman" w:hAnsi="Times New Roman"/>
          <w:sz w:val="28"/>
          <w:szCs w:val="28"/>
        </w:rPr>
      </w:pPr>
    </w:p>
    <w:p w:rsidR="005A3A38" w:rsidRDefault="005A3A38" w:rsidP="005A3A38">
      <w:pPr>
        <w:ind w:firstLine="720"/>
        <w:rPr>
          <w:rFonts w:ascii="Times New Roman" w:hAnsi="Times New Roman"/>
          <w:sz w:val="28"/>
          <w:szCs w:val="28"/>
        </w:rPr>
      </w:pPr>
    </w:p>
    <w:p w:rsidR="005A3A38" w:rsidRDefault="005A3A38" w:rsidP="005A3A38">
      <w:pPr>
        <w:ind w:firstLine="720"/>
        <w:rPr>
          <w:rFonts w:ascii="Times New Roman" w:hAnsi="Times New Roman"/>
          <w:sz w:val="28"/>
          <w:szCs w:val="28"/>
        </w:rPr>
      </w:pPr>
    </w:p>
    <w:p w:rsidR="005A3A38" w:rsidRDefault="005A3A38" w:rsidP="005A3A38">
      <w:pPr>
        <w:ind w:firstLine="708"/>
        <w:rPr>
          <w:sz w:val="26"/>
          <w:szCs w:val="26"/>
        </w:rPr>
      </w:pPr>
    </w:p>
    <w:p w:rsidR="005A3A38" w:rsidRDefault="005A3A38" w:rsidP="005A3A38">
      <w:pPr>
        <w:ind w:firstLine="708"/>
        <w:rPr>
          <w:sz w:val="26"/>
          <w:szCs w:val="26"/>
        </w:rPr>
      </w:pPr>
    </w:p>
    <w:p w:rsidR="005A3A38" w:rsidRDefault="005A3A38" w:rsidP="005A3A38">
      <w:pPr>
        <w:ind w:firstLine="708"/>
        <w:rPr>
          <w:sz w:val="26"/>
          <w:szCs w:val="26"/>
        </w:rPr>
      </w:pPr>
    </w:p>
    <w:p w:rsidR="005A3A38" w:rsidRDefault="005A3A38" w:rsidP="005A3A38">
      <w:pPr>
        <w:ind w:firstLine="708"/>
        <w:rPr>
          <w:sz w:val="26"/>
          <w:szCs w:val="26"/>
        </w:rPr>
      </w:pPr>
    </w:p>
    <w:p w:rsidR="005A3A38" w:rsidRDefault="005A3A38" w:rsidP="005A3A38">
      <w:pPr>
        <w:ind w:firstLine="708"/>
        <w:jc w:val="right"/>
        <w:rPr>
          <w:sz w:val="26"/>
          <w:szCs w:val="26"/>
        </w:rPr>
      </w:pPr>
    </w:p>
    <w:p w:rsidR="005A3A38" w:rsidRDefault="005A3A38" w:rsidP="005A3A38">
      <w:pPr>
        <w:ind w:firstLine="708"/>
        <w:jc w:val="right"/>
        <w:rPr>
          <w:sz w:val="26"/>
          <w:szCs w:val="26"/>
        </w:rPr>
      </w:pPr>
    </w:p>
    <w:p w:rsidR="005A3A38" w:rsidRDefault="005A3A38" w:rsidP="005A3A38">
      <w:pPr>
        <w:ind w:firstLine="708"/>
        <w:jc w:val="right"/>
        <w:rPr>
          <w:sz w:val="26"/>
          <w:szCs w:val="26"/>
        </w:rPr>
      </w:pPr>
    </w:p>
    <w:p w:rsidR="005A3A38" w:rsidRDefault="005A3A38" w:rsidP="005A3A38">
      <w:pPr>
        <w:ind w:firstLine="708"/>
        <w:jc w:val="right"/>
        <w:rPr>
          <w:sz w:val="26"/>
          <w:szCs w:val="26"/>
        </w:rPr>
      </w:pPr>
    </w:p>
    <w:p w:rsidR="005A3A38" w:rsidRDefault="005A3A38" w:rsidP="005A3A38">
      <w:pPr>
        <w:ind w:firstLine="708"/>
        <w:jc w:val="right"/>
        <w:rPr>
          <w:sz w:val="26"/>
          <w:szCs w:val="26"/>
        </w:rPr>
      </w:pPr>
    </w:p>
    <w:p w:rsidR="005A3A38" w:rsidRDefault="005A3A38" w:rsidP="005A3A38">
      <w:pPr>
        <w:ind w:firstLine="708"/>
        <w:jc w:val="right"/>
        <w:rPr>
          <w:sz w:val="26"/>
          <w:szCs w:val="26"/>
        </w:rPr>
      </w:pPr>
    </w:p>
    <w:p w:rsidR="005A3A38" w:rsidRDefault="005A3A38" w:rsidP="005A3A38">
      <w:pPr>
        <w:ind w:firstLine="708"/>
        <w:rPr>
          <w:sz w:val="26"/>
          <w:szCs w:val="26"/>
        </w:rPr>
      </w:pPr>
    </w:p>
    <w:p w:rsidR="005A3A38" w:rsidRDefault="005A3A38" w:rsidP="005A3A38">
      <w:pPr>
        <w:ind w:firstLine="708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14  Федерального закона от 06.10.2003 № 131-ФЗ  "Об общих принципах организации местного самоуправления в Российской Федерации", частью 4 статьи 17 Федерального  закона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 196-ФЗ «О безопасности дорожного движения», Приказом Минтранса России от 27.08.2009 № 150    «О порядке проведения оценки технического состояния автомобильных дорог»,  п о с т а н о в л я ю:</w:t>
      </w:r>
    </w:p>
    <w:p w:rsidR="005A3A38" w:rsidRDefault="005A3A38" w:rsidP="005A3A38">
      <w:pPr>
        <w:tabs>
          <w:tab w:val="left" w:pos="709"/>
        </w:tabs>
        <w:ind w:firstLine="708"/>
        <w:rPr>
          <w:rFonts w:ascii="Times New Roman" w:hAnsi="Times New Roman"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bCs/>
          <w:sz w:val="28"/>
          <w:szCs w:val="28"/>
        </w:rPr>
        <w:t xml:space="preserve"> изменений в постановление Администрации сельсовета от 23.03.2023 № 15 «Об  утверждении Правил ремонта и содержания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образования» следующие изменения:</w:t>
      </w:r>
    </w:p>
    <w:p w:rsidR="005A3A38" w:rsidRDefault="005A3A38" w:rsidP="005A3A38">
      <w:pPr>
        <w:tabs>
          <w:tab w:val="left" w:pos="709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Приложение № 2 изложить в следующие редакции (прилагается).</w:t>
      </w:r>
    </w:p>
    <w:p w:rsidR="005A3A38" w:rsidRDefault="005A3A38" w:rsidP="005A3A38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официальном сайте Администрации Быстрянского сельсовета Красногорского района Алтайского края в разделе «Сельские поселения».</w:t>
      </w:r>
    </w:p>
    <w:p w:rsidR="005A3A38" w:rsidRDefault="005A3A38" w:rsidP="005A3A38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A3A38" w:rsidRDefault="005A3A38" w:rsidP="005A3A38">
      <w:pPr>
        <w:tabs>
          <w:tab w:val="left" w:pos="709"/>
        </w:tabs>
        <w:suppressAutoHyphens/>
        <w:ind w:firstLine="284"/>
        <w:rPr>
          <w:rFonts w:ascii="Times New Roman" w:hAnsi="Times New Roman"/>
          <w:sz w:val="28"/>
          <w:szCs w:val="28"/>
        </w:rPr>
      </w:pPr>
    </w:p>
    <w:p w:rsidR="005A3A38" w:rsidRDefault="005A3A38" w:rsidP="005A3A38">
      <w:pPr>
        <w:tabs>
          <w:tab w:val="left" w:pos="16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Хохлов                                </w:t>
      </w:r>
    </w:p>
    <w:p w:rsidR="005A3A38" w:rsidRDefault="005A3A38" w:rsidP="005A3A38">
      <w:pPr>
        <w:tabs>
          <w:tab w:val="left" w:pos="709"/>
        </w:tabs>
        <w:suppressAutoHyphens/>
        <w:ind w:firstLine="284"/>
        <w:rPr>
          <w:rFonts w:ascii="Times New Roman" w:hAnsi="Times New Roman"/>
          <w:sz w:val="28"/>
          <w:szCs w:val="28"/>
        </w:rPr>
      </w:pPr>
    </w:p>
    <w:p w:rsidR="005A3A38" w:rsidRPr="00DB2A58" w:rsidRDefault="005A3A38" w:rsidP="005A3A3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B2A58">
        <w:rPr>
          <w:rFonts w:ascii="Times New Roman" w:hAnsi="Times New Roman"/>
          <w:sz w:val="24"/>
          <w:szCs w:val="24"/>
        </w:rPr>
        <w:t>Комарова Зинаида Алексеевна</w:t>
      </w:r>
    </w:p>
    <w:p w:rsidR="005A3A38" w:rsidRPr="00DB2A58" w:rsidRDefault="005A3A38" w:rsidP="005A3A3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B2A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A58">
        <w:rPr>
          <w:rFonts w:ascii="Times New Roman" w:hAnsi="Times New Roman"/>
          <w:sz w:val="24"/>
          <w:szCs w:val="24"/>
        </w:rPr>
        <w:t>(385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A58">
        <w:rPr>
          <w:rFonts w:ascii="Times New Roman" w:hAnsi="Times New Roman"/>
          <w:sz w:val="24"/>
          <w:szCs w:val="24"/>
        </w:rPr>
        <w:t>35)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A58">
        <w:rPr>
          <w:rFonts w:ascii="Times New Roman" w:hAnsi="Times New Roman"/>
          <w:sz w:val="24"/>
          <w:szCs w:val="24"/>
        </w:rPr>
        <w:t>29 4 43</w:t>
      </w:r>
    </w:p>
    <w:p w:rsidR="005A3A38" w:rsidRDefault="005A3A38" w:rsidP="005A3A38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5A3A38" w:rsidRDefault="005A3A38" w:rsidP="005A3A3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5A3A38" w:rsidRDefault="005A3A38" w:rsidP="005A3A3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Утверждено  постановлением  </w:t>
      </w:r>
    </w:p>
    <w:p w:rsidR="005A3A38" w:rsidRDefault="005A3A38" w:rsidP="005A3A3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Администрации</w:t>
      </w:r>
    </w:p>
    <w:p w:rsidR="005A3A38" w:rsidRDefault="005A3A38" w:rsidP="005A3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Быстрянского сельсовета   </w:t>
      </w:r>
    </w:p>
    <w:p w:rsidR="005A3A38" w:rsidRDefault="005A3A38" w:rsidP="005A3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Красногорского района  </w:t>
      </w:r>
    </w:p>
    <w:p w:rsidR="005A3A38" w:rsidRDefault="005A3A38" w:rsidP="005A3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Алтайского края</w:t>
      </w:r>
    </w:p>
    <w:p w:rsidR="005A3A38" w:rsidRDefault="005A3A38" w:rsidP="005A3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12.01.2024  № 1</w:t>
      </w:r>
    </w:p>
    <w:p w:rsidR="005A3A38" w:rsidRDefault="005A3A38" w:rsidP="005A3A38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5A3A38" w:rsidRPr="000B66E6" w:rsidRDefault="005A3A38" w:rsidP="005A3A38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4"/>
          <w:szCs w:val="24"/>
        </w:rPr>
      </w:pPr>
      <w:r w:rsidRPr="000B66E6">
        <w:rPr>
          <w:rFonts w:ascii="Times New Roman" w:hAnsi="Times New Roman" w:cs="Times New Roman"/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Быстрянский</w:t>
      </w:r>
      <w:r w:rsidRPr="000B66E6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</w:p>
    <w:p w:rsidR="005A3A38" w:rsidRDefault="005A3A38" w:rsidP="005A3A38">
      <w:pPr>
        <w:pStyle w:val="210"/>
        <w:tabs>
          <w:tab w:val="left" w:pos="1072"/>
        </w:tabs>
        <w:ind w:left="23" w:right="40" w:firstLine="777"/>
        <w:rPr>
          <w:sz w:val="24"/>
          <w:szCs w:val="24"/>
        </w:rPr>
      </w:pPr>
    </w:p>
    <w:p w:rsidR="005A3A38" w:rsidRDefault="005A3A38" w:rsidP="005A3A38">
      <w:pPr>
        <w:ind w:left="5103"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Хохлов Даниил Сергеевич,</w:t>
      </w:r>
    </w:p>
    <w:p w:rsidR="005A3A38" w:rsidRDefault="005A3A38" w:rsidP="005A3A38">
      <w:pPr>
        <w:ind w:left="5103"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Быстрянский сельсовет Красногорского района Алтайского края </w:t>
      </w:r>
    </w:p>
    <w:p w:rsidR="005A3A38" w:rsidRDefault="005A3A38" w:rsidP="005A3A38">
      <w:pPr>
        <w:ind w:left="5103" w:hanging="510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95"/>
        <w:gridCol w:w="4468"/>
      </w:tblGrid>
      <w:tr w:rsidR="005A3A38" w:rsidTr="005A3A38">
        <w:trPr>
          <w:trHeight w:val="1226"/>
        </w:trPr>
        <w:tc>
          <w:tcPr>
            <w:tcW w:w="4995" w:type="dxa"/>
            <w:hideMark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Зинаида Алексеевна, секретарь комиссии</w:t>
            </w:r>
          </w:p>
        </w:tc>
        <w:tc>
          <w:tcPr>
            <w:tcW w:w="4468" w:type="dxa"/>
            <w:hideMark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секретарь руководителя  Администрации Быстрянского сельсовета Красногорского района Алтайского края </w:t>
            </w:r>
          </w:p>
        </w:tc>
      </w:tr>
    </w:tbl>
    <w:p w:rsidR="005A3A38" w:rsidRDefault="005A3A38" w:rsidP="005A3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97"/>
        <w:gridCol w:w="4826"/>
      </w:tblGrid>
      <w:tr w:rsidR="005A3A38" w:rsidTr="00907E68">
        <w:trPr>
          <w:trHeight w:val="962"/>
        </w:trPr>
        <w:tc>
          <w:tcPr>
            <w:tcW w:w="5211" w:type="dxa"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 Евгений Александрович,</w:t>
            </w:r>
          </w:p>
          <w:p w:rsidR="005A3A38" w:rsidRDefault="005A3A38" w:rsidP="00907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Быстрянского сельсовета Красногорского района Алтайского края</w:t>
            </w:r>
          </w:p>
        </w:tc>
      </w:tr>
      <w:tr w:rsidR="005A3A38" w:rsidTr="00907E68">
        <w:trPr>
          <w:trHeight w:val="962"/>
        </w:trPr>
        <w:tc>
          <w:tcPr>
            <w:tcW w:w="5211" w:type="dxa"/>
            <w:hideMark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Тетрадзе Виталий Важаевич</w:t>
            </w:r>
          </w:p>
        </w:tc>
        <w:tc>
          <w:tcPr>
            <w:tcW w:w="4927" w:type="dxa"/>
            <w:hideMark/>
          </w:tcPr>
          <w:p w:rsidR="005A3A38" w:rsidRDefault="005A3A38" w:rsidP="005A3A38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Врио начальника ОГИБДД </w:t>
            </w:r>
            <w:r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>отделения МВД России по Красногорскому району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старший лейтенант полиции ;</w:t>
            </w:r>
          </w:p>
        </w:tc>
      </w:tr>
      <w:tr w:rsidR="005A3A38" w:rsidTr="00907E68">
        <w:trPr>
          <w:trHeight w:val="962"/>
        </w:trPr>
        <w:tc>
          <w:tcPr>
            <w:tcW w:w="5211" w:type="dxa"/>
            <w:hideMark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Баурин Алексей Иванович </w:t>
            </w:r>
          </w:p>
        </w:tc>
        <w:tc>
          <w:tcPr>
            <w:tcW w:w="4927" w:type="dxa"/>
            <w:hideMark/>
          </w:tcPr>
          <w:p w:rsidR="005A3A38" w:rsidRDefault="005A3A38" w:rsidP="005A3A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итель «Филиал Красногорский» ГУП ДХ АК «Юго-Восточное ДСУ» (по согласованию)</w:t>
            </w:r>
          </w:p>
        </w:tc>
      </w:tr>
    </w:tbl>
    <w:p w:rsidR="005A3A38" w:rsidRPr="000B66E6" w:rsidRDefault="005A3A38" w:rsidP="005A3A38">
      <w:pPr>
        <w:pStyle w:val="HTML"/>
        <w:jc w:val="both"/>
        <w:rPr>
          <w:szCs w:val="28"/>
          <w:shd w:val="clear" w:color="auto" w:fill="FFFCFC"/>
        </w:rPr>
      </w:pPr>
    </w:p>
    <w:p w:rsidR="00B53128" w:rsidRDefault="00B5312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sectPr w:rsidR="00B53128" w:rsidSect="00740BEB">
      <w:footerReference w:type="default" r:id="rId8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AC" w:rsidRDefault="00BF64AC" w:rsidP="00104C3D">
      <w:r>
        <w:separator/>
      </w:r>
    </w:p>
  </w:endnote>
  <w:endnote w:type="continuationSeparator" w:id="0">
    <w:p w:rsidR="00BF64AC" w:rsidRDefault="00BF64AC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EndPr/>
    <w:sdtContent>
      <w:p w:rsidR="00A674AD" w:rsidRDefault="00A674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1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74AD" w:rsidRDefault="00A67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AC" w:rsidRDefault="00BF64AC" w:rsidP="00104C3D">
      <w:r>
        <w:separator/>
      </w:r>
    </w:p>
  </w:footnote>
  <w:footnote w:type="continuationSeparator" w:id="0">
    <w:p w:rsidR="00BF64AC" w:rsidRDefault="00BF64AC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B47A6"/>
    <w:rsid w:val="000E23FD"/>
    <w:rsid w:val="0010133A"/>
    <w:rsid w:val="00104C3D"/>
    <w:rsid w:val="00106DD2"/>
    <w:rsid w:val="00194E88"/>
    <w:rsid w:val="001A2243"/>
    <w:rsid w:val="00243692"/>
    <w:rsid w:val="002F6CC1"/>
    <w:rsid w:val="003101AE"/>
    <w:rsid w:val="00325AC9"/>
    <w:rsid w:val="00383249"/>
    <w:rsid w:val="003841DD"/>
    <w:rsid w:val="0039261C"/>
    <w:rsid w:val="003D3EEB"/>
    <w:rsid w:val="00403136"/>
    <w:rsid w:val="00447636"/>
    <w:rsid w:val="00457D3D"/>
    <w:rsid w:val="004A13C8"/>
    <w:rsid w:val="004D45C7"/>
    <w:rsid w:val="00521C5A"/>
    <w:rsid w:val="0054534B"/>
    <w:rsid w:val="00573C05"/>
    <w:rsid w:val="005A3A38"/>
    <w:rsid w:val="005B5817"/>
    <w:rsid w:val="005E3CED"/>
    <w:rsid w:val="00651558"/>
    <w:rsid w:val="00680E37"/>
    <w:rsid w:val="006C5F8E"/>
    <w:rsid w:val="007002EA"/>
    <w:rsid w:val="00713D99"/>
    <w:rsid w:val="00740BEB"/>
    <w:rsid w:val="007572DB"/>
    <w:rsid w:val="0079090D"/>
    <w:rsid w:val="007B5AD0"/>
    <w:rsid w:val="007C3F81"/>
    <w:rsid w:val="007C580B"/>
    <w:rsid w:val="007E441C"/>
    <w:rsid w:val="008177E2"/>
    <w:rsid w:val="008A2B47"/>
    <w:rsid w:val="00910E68"/>
    <w:rsid w:val="00916F77"/>
    <w:rsid w:val="00997369"/>
    <w:rsid w:val="009B04E9"/>
    <w:rsid w:val="009F5DDC"/>
    <w:rsid w:val="00A35563"/>
    <w:rsid w:val="00A611AC"/>
    <w:rsid w:val="00A6555F"/>
    <w:rsid w:val="00A674AD"/>
    <w:rsid w:val="00A74ADF"/>
    <w:rsid w:val="00B53128"/>
    <w:rsid w:val="00BD0A75"/>
    <w:rsid w:val="00BF64AC"/>
    <w:rsid w:val="00D00C62"/>
    <w:rsid w:val="00D070FB"/>
    <w:rsid w:val="00D119B0"/>
    <w:rsid w:val="00D94A6A"/>
    <w:rsid w:val="00DA1B5D"/>
    <w:rsid w:val="00DB3D06"/>
    <w:rsid w:val="00E61A78"/>
    <w:rsid w:val="00E80FF6"/>
    <w:rsid w:val="00E85825"/>
    <w:rsid w:val="00EA0D67"/>
    <w:rsid w:val="00EB0D57"/>
    <w:rsid w:val="00ED590B"/>
    <w:rsid w:val="00EE5166"/>
    <w:rsid w:val="00F055C8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">
    <w:name w:val="Body Text 2"/>
    <w:basedOn w:val="a"/>
    <w:link w:val="20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C5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5A3A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1)_"/>
    <w:link w:val="210"/>
    <w:uiPriority w:val="99"/>
    <w:locked/>
    <w:rsid w:val="005A3A38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5A3A38"/>
    <w:pPr>
      <w:widowControl w:val="0"/>
      <w:shd w:val="clear" w:color="auto" w:fill="FFFFFF"/>
      <w:spacing w:line="317" w:lineRule="exact"/>
      <w:ind w:firstLine="0"/>
      <w:jc w:val="center"/>
    </w:pPr>
    <w:rPr>
      <w:spacing w:val="-5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7D4F-B225-4ED0-B87E-B30544EC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2</cp:revision>
  <cp:lastPrinted>2024-02-26T08:33:00Z</cp:lastPrinted>
  <dcterms:created xsi:type="dcterms:W3CDTF">2024-02-26T08:50:00Z</dcterms:created>
  <dcterms:modified xsi:type="dcterms:W3CDTF">2024-02-26T08:50:00Z</dcterms:modified>
</cp:coreProperties>
</file>